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E0363" w14:textId="278972B3" w:rsidR="00936A32" w:rsidRDefault="00F51835">
      <w:pPr>
        <w:contextualSpacing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F6D99D3" wp14:editId="163CD0C9">
            <wp:simplePos x="0" y="0"/>
            <wp:positionH relativeFrom="column">
              <wp:posOffset>-84667</wp:posOffset>
            </wp:positionH>
            <wp:positionV relativeFrom="paragraph">
              <wp:posOffset>-110490</wp:posOffset>
            </wp:positionV>
            <wp:extent cx="1498600" cy="78355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SDC Black and Green Logo - CMYK Prima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98" cy="7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7CCB3" w14:textId="77777777" w:rsidR="00F51835" w:rsidRDefault="00F51835">
      <w:pPr>
        <w:contextualSpacing w:val="0"/>
        <w:rPr>
          <w:b/>
          <w:sz w:val="28"/>
          <w:szCs w:val="28"/>
        </w:rPr>
      </w:pPr>
    </w:p>
    <w:p w14:paraId="6213D80E" w14:textId="7E1FDDB5" w:rsidR="00936A32" w:rsidRPr="00B26C21" w:rsidRDefault="00936A32">
      <w:pPr>
        <w:contextualSpacing w:val="0"/>
        <w:rPr>
          <w:b/>
          <w:sz w:val="24"/>
          <w:szCs w:val="24"/>
        </w:rPr>
      </w:pPr>
    </w:p>
    <w:p w14:paraId="4BD4B862" w14:textId="77777777" w:rsidR="00BD2804" w:rsidRPr="00D76A05" w:rsidRDefault="00BD2804" w:rsidP="00BD2804">
      <w:pPr>
        <w:contextualSpacing w:val="0"/>
        <w:rPr>
          <w:b/>
          <w:sz w:val="18"/>
          <w:szCs w:val="24"/>
        </w:rPr>
      </w:pPr>
      <w:r w:rsidRPr="00D76A05">
        <w:rPr>
          <w:b/>
          <w:sz w:val="18"/>
          <w:szCs w:val="24"/>
        </w:rPr>
        <w:t xml:space="preserve">Contact Information: </w:t>
      </w:r>
    </w:p>
    <w:p w14:paraId="3AB27124" w14:textId="77777777" w:rsidR="00BD2804" w:rsidRPr="00D76A05" w:rsidRDefault="00BD2804" w:rsidP="00BD2804">
      <w:pPr>
        <w:contextualSpacing w:val="0"/>
        <w:rPr>
          <w:sz w:val="18"/>
          <w:szCs w:val="24"/>
        </w:rPr>
      </w:pPr>
      <w:r w:rsidRPr="00D76A05">
        <w:rPr>
          <w:sz w:val="18"/>
          <w:szCs w:val="24"/>
        </w:rPr>
        <w:t>Sandy Morales, CEO</w:t>
      </w:r>
    </w:p>
    <w:p w14:paraId="6AAB32AA" w14:textId="77777777" w:rsidR="00BD2804" w:rsidRPr="00D76A05" w:rsidRDefault="00BD2804" w:rsidP="00BD2804">
      <w:pPr>
        <w:contextualSpacing w:val="0"/>
        <w:rPr>
          <w:sz w:val="18"/>
          <w:szCs w:val="24"/>
        </w:rPr>
      </w:pPr>
      <w:r w:rsidRPr="00D76A05">
        <w:rPr>
          <w:sz w:val="18"/>
          <w:szCs w:val="24"/>
        </w:rPr>
        <w:t>Office: (608) 661-5437</w:t>
      </w:r>
    </w:p>
    <w:p w14:paraId="44C393A0" w14:textId="77777777" w:rsidR="00BD2804" w:rsidRPr="00D76A05" w:rsidRDefault="00BD2804" w:rsidP="00BD2804">
      <w:pPr>
        <w:contextualSpacing w:val="0"/>
        <w:rPr>
          <w:sz w:val="18"/>
          <w:szCs w:val="24"/>
        </w:rPr>
      </w:pPr>
      <w:r w:rsidRPr="00D76A05">
        <w:rPr>
          <w:sz w:val="18"/>
          <w:szCs w:val="24"/>
        </w:rPr>
        <w:t>Mobile: (608) 359-0822</w:t>
      </w:r>
    </w:p>
    <w:p w14:paraId="48C3E5F1" w14:textId="1E03423C" w:rsidR="00FD790A" w:rsidRPr="00D76A05" w:rsidRDefault="00BD2804" w:rsidP="00BD2804">
      <w:pPr>
        <w:contextualSpacing w:val="0"/>
        <w:rPr>
          <w:sz w:val="18"/>
          <w:szCs w:val="24"/>
        </w:rPr>
      </w:pPr>
      <w:r w:rsidRPr="00D76A05">
        <w:rPr>
          <w:sz w:val="18"/>
          <w:szCs w:val="24"/>
        </w:rPr>
        <w:t>smorales@bbbsmadison.org</w:t>
      </w:r>
    </w:p>
    <w:p w14:paraId="7E10BADB" w14:textId="77777777" w:rsidR="00BD2804" w:rsidRPr="00D76A05" w:rsidRDefault="00BD2804">
      <w:pPr>
        <w:contextualSpacing w:val="0"/>
        <w:rPr>
          <w:b/>
          <w:sz w:val="24"/>
          <w:szCs w:val="24"/>
        </w:rPr>
      </w:pPr>
    </w:p>
    <w:p w14:paraId="2E54792A" w14:textId="08D404AC" w:rsidR="00936A32" w:rsidRPr="00D76A05" w:rsidRDefault="00030D9E">
      <w:pPr>
        <w:contextualSpacing w:val="0"/>
        <w:rPr>
          <w:b/>
          <w:szCs w:val="24"/>
        </w:rPr>
      </w:pPr>
      <w:r w:rsidRPr="00D76A05">
        <w:rPr>
          <w:b/>
          <w:szCs w:val="24"/>
        </w:rPr>
        <w:t xml:space="preserve">For Immediate </w:t>
      </w:r>
      <w:r w:rsidR="00F71DB7" w:rsidRPr="00D76A05">
        <w:rPr>
          <w:b/>
          <w:szCs w:val="24"/>
        </w:rPr>
        <w:t>Release</w:t>
      </w:r>
    </w:p>
    <w:p w14:paraId="79B8FF32" w14:textId="77777777" w:rsidR="00936A32" w:rsidRPr="00D76A05" w:rsidRDefault="00F71DB7" w:rsidP="007029EF">
      <w:pPr>
        <w:contextualSpacing w:val="0"/>
        <w:rPr>
          <w:b/>
          <w:sz w:val="24"/>
          <w:szCs w:val="24"/>
        </w:rPr>
      </w:pPr>
      <w:r w:rsidRPr="00D76A05">
        <w:rPr>
          <w:b/>
          <w:sz w:val="24"/>
          <w:szCs w:val="24"/>
        </w:rPr>
        <w:t xml:space="preserve"> </w:t>
      </w:r>
    </w:p>
    <w:p w14:paraId="4923112E" w14:textId="7FB4E831" w:rsidR="00936A32" w:rsidRPr="00D76A05" w:rsidRDefault="00F71DB7">
      <w:pPr>
        <w:contextualSpacing w:val="0"/>
        <w:jc w:val="center"/>
        <w:rPr>
          <w:b/>
          <w:sz w:val="24"/>
          <w:szCs w:val="24"/>
        </w:rPr>
      </w:pPr>
      <w:r w:rsidRPr="00D76A05">
        <w:rPr>
          <w:b/>
          <w:sz w:val="24"/>
          <w:szCs w:val="24"/>
        </w:rPr>
        <w:t xml:space="preserve">Big Brothers Big Sisters </w:t>
      </w:r>
      <w:r w:rsidR="00AB63EC" w:rsidRPr="00D76A05">
        <w:rPr>
          <w:b/>
          <w:sz w:val="24"/>
          <w:szCs w:val="24"/>
        </w:rPr>
        <w:t>Asks Us All to Make the Big Resolution</w:t>
      </w:r>
    </w:p>
    <w:p w14:paraId="61C7AD2A" w14:textId="219B94A7" w:rsidR="00936A32" w:rsidRPr="00D76A05" w:rsidRDefault="00AB63EC">
      <w:pPr>
        <w:contextualSpacing w:val="0"/>
        <w:jc w:val="center"/>
        <w:rPr>
          <w:i/>
          <w:sz w:val="24"/>
          <w:szCs w:val="24"/>
        </w:rPr>
      </w:pPr>
      <w:r w:rsidRPr="00D76A05">
        <w:rPr>
          <w:i/>
          <w:sz w:val="24"/>
          <w:szCs w:val="24"/>
        </w:rPr>
        <w:t xml:space="preserve">Mentoring organization is recruiting new volunteers to become Bigs. </w:t>
      </w:r>
    </w:p>
    <w:p w14:paraId="444B1087" w14:textId="77777777" w:rsidR="00936A32" w:rsidRPr="00D76A05" w:rsidRDefault="00F71DB7">
      <w:pPr>
        <w:contextualSpacing w:val="0"/>
        <w:jc w:val="center"/>
        <w:rPr>
          <w:b/>
        </w:rPr>
      </w:pPr>
      <w:r w:rsidRPr="00D76A05">
        <w:rPr>
          <w:b/>
        </w:rPr>
        <w:t xml:space="preserve"> </w:t>
      </w:r>
    </w:p>
    <w:p w14:paraId="5FEE5BFE" w14:textId="38380EF0" w:rsidR="002946BD" w:rsidRPr="00D76A05" w:rsidRDefault="00BD2804" w:rsidP="002946BD">
      <w:pPr>
        <w:contextualSpacing w:val="0"/>
      </w:pPr>
      <w:r w:rsidRPr="00D76A05">
        <w:rPr>
          <w:b/>
        </w:rPr>
        <w:t>MADISON, WI Jan</w:t>
      </w:r>
      <w:r w:rsidR="00F71DB7" w:rsidRPr="00D76A05">
        <w:rPr>
          <w:b/>
        </w:rPr>
        <w:t xml:space="preserve">. </w:t>
      </w:r>
      <w:r w:rsidR="00F51835" w:rsidRPr="00D76A05">
        <w:rPr>
          <w:b/>
        </w:rPr>
        <w:t>10</w:t>
      </w:r>
      <w:r w:rsidR="00F71DB7" w:rsidRPr="00D76A05">
        <w:rPr>
          <w:b/>
        </w:rPr>
        <w:t>, 201</w:t>
      </w:r>
      <w:r w:rsidR="00AB63EC" w:rsidRPr="00D76A05">
        <w:rPr>
          <w:b/>
        </w:rPr>
        <w:t>9</w:t>
      </w:r>
      <w:r w:rsidR="00F71DB7" w:rsidRPr="00D76A05">
        <w:rPr>
          <w:b/>
        </w:rPr>
        <w:t xml:space="preserve"> – </w:t>
      </w:r>
      <w:r w:rsidR="002946BD" w:rsidRPr="00D76A05">
        <w:t xml:space="preserve">January is National Mentoring Month, and Big Brothers Big Sisters of </w:t>
      </w:r>
      <w:r w:rsidR="00F51835" w:rsidRPr="00D76A05">
        <w:t xml:space="preserve">Dane County </w:t>
      </w:r>
      <w:r w:rsidR="002946BD" w:rsidRPr="00D76A05">
        <w:t xml:space="preserve">is celebrating those who are already volunteering as mentors, “Bigs”, and also recruiting volunteers. </w:t>
      </w:r>
    </w:p>
    <w:p w14:paraId="3BC31DA8" w14:textId="77777777" w:rsidR="002946BD" w:rsidRPr="00D76A05" w:rsidRDefault="002946BD" w:rsidP="002946BD">
      <w:pPr>
        <w:contextualSpacing w:val="0"/>
      </w:pPr>
    </w:p>
    <w:p w14:paraId="0EC5F6F1" w14:textId="3972B29B" w:rsidR="00936A32" w:rsidRPr="00D76A05" w:rsidRDefault="00AB63EC">
      <w:pPr>
        <w:contextualSpacing w:val="0"/>
      </w:pPr>
      <w:r w:rsidRPr="00D76A05">
        <w:t xml:space="preserve">Every January, </w:t>
      </w:r>
      <w:r w:rsidR="00D453DF" w:rsidRPr="00D76A05">
        <w:t>the news is full of the same stories: people are trying to eat more healthfully, hit the gym more often.</w:t>
      </w:r>
      <w:r w:rsidRPr="00D76A05">
        <w:t xml:space="preserve"> This year, Big Brothers Big Sisters of </w:t>
      </w:r>
      <w:r w:rsidR="00F51835" w:rsidRPr="00D76A05">
        <w:t xml:space="preserve">Dane County </w:t>
      </w:r>
      <w:r w:rsidRPr="00D76A05">
        <w:t>is changing that story and asking: What if this year, you could resolve to something more important</w:t>
      </w:r>
      <w:r w:rsidR="00D453DF" w:rsidRPr="00D76A05">
        <w:t>, more impactful</w:t>
      </w:r>
      <w:r w:rsidRPr="00D76A05">
        <w:t xml:space="preserve">? What if you could make a resolution worth keeping, one that inspires more resolutions? </w:t>
      </w:r>
      <w:r w:rsidR="00FD790A" w:rsidRPr="00D76A05">
        <w:t xml:space="preserve">In 2019, Big Brothers Big Sisters of </w:t>
      </w:r>
      <w:r w:rsidR="00F51835" w:rsidRPr="00D76A05">
        <w:t>Dane County</w:t>
      </w:r>
      <w:r w:rsidR="00FD790A" w:rsidRPr="00D76A05">
        <w:t xml:space="preserve"> is</w:t>
      </w:r>
      <w:r w:rsidR="00F51835" w:rsidRPr="00D76A05">
        <w:t xml:space="preserve"> asking people </w:t>
      </w:r>
      <w:r w:rsidRPr="00D76A05">
        <w:t xml:space="preserve">to </w:t>
      </w:r>
      <w:r w:rsidR="00FD790A" w:rsidRPr="00D76A05">
        <w:t xml:space="preserve">resolve to </w:t>
      </w:r>
      <w:r w:rsidRPr="00D76A05">
        <w:t>become a Big Brother or Big Sister.</w:t>
      </w:r>
    </w:p>
    <w:p w14:paraId="13F8C4E2" w14:textId="36C2839A" w:rsidR="00936A32" w:rsidRPr="00D76A05" w:rsidRDefault="00F71DB7">
      <w:pPr>
        <w:contextualSpacing w:val="0"/>
      </w:pPr>
      <w:r w:rsidRPr="00D76A05">
        <w:t xml:space="preserve"> </w:t>
      </w:r>
    </w:p>
    <w:p w14:paraId="49A5D922" w14:textId="31E217A4" w:rsidR="00936A32" w:rsidRPr="00D76A05" w:rsidRDefault="00F71DB7">
      <w:pPr>
        <w:contextualSpacing w:val="0"/>
      </w:pPr>
      <w:r w:rsidRPr="00D76A05">
        <w:t>“</w:t>
      </w:r>
      <w:r w:rsidR="00AB63EC" w:rsidRPr="00D76A05">
        <w:t xml:space="preserve">Bettering yourself in the </w:t>
      </w:r>
      <w:proofErr w:type="gramStart"/>
      <w:r w:rsidR="00AB63EC" w:rsidRPr="00D76A05">
        <w:t>new year</w:t>
      </w:r>
      <w:proofErr w:type="gramEnd"/>
      <w:r w:rsidR="00AB63EC" w:rsidRPr="00D76A05">
        <w:t xml:space="preserve"> is a great goal</w:t>
      </w:r>
      <w:r w:rsidRPr="00D76A05">
        <w:t>,” sa</w:t>
      </w:r>
      <w:r w:rsidR="00AB63EC" w:rsidRPr="00D76A05">
        <w:t xml:space="preserve">id </w:t>
      </w:r>
      <w:r w:rsidR="00FD790A" w:rsidRPr="00D76A05">
        <w:t>Big Brothers Big Sisters</w:t>
      </w:r>
      <w:r w:rsidR="00AB63EC" w:rsidRPr="00D76A05">
        <w:t xml:space="preserve"> of </w:t>
      </w:r>
      <w:r w:rsidR="00F51835" w:rsidRPr="00D76A05">
        <w:t xml:space="preserve">Dane County </w:t>
      </w:r>
      <w:r w:rsidR="00AB63EC" w:rsidRPr="00D76A05">
        <w:t xml:space="preserve">CEO </w:t>
      </w:r>
      <w:r w:rsidR="00F51835" w:rsidRPr="00D76A05">
        <w:t>Sandy Morales</w:t>
      </w:r>
      <w:r w:rsidR="00AB63EC" w:rsidRPr="00D76A05">
        <w:t xml:space="preserve">, “but we </w:t>
      </w:r>
      <w:r w:rsidR="00B26C21" w:rsidRPr="00D76A05">
        <w:t>know people are</w:t>
      </w:r>
      <w:r w:rsidR="00AB63EC" w:rsidRPr="00D76A05">
        <w:t xml:space="preserve"> also thinking about how </w:t>
      </w:r>
      <w:r w:rsidR="00B26C21" w:rsidRPr="00D76A05">
        <w:t>to</w:t>
      </w:r>
      <w:r w:rsidR="00AB63EC" w:rsidRPr="00D76A05">
        <w:t xml:space="preserve"> better </w:t>
      </w:r>
      <w:r w:rsidR="00B26C21" w:rsidRPr="00D76A05">
        <w:t>their</w:t>
      </w:r>
      <w:r w:rsidR="00FD790A" w:rsidRPr="00D76A05">
        <w:t xml:space="preserve"> community and how </w:t>
      </w:r>
      <w:r w:rsidR="00B26C21" w:rsidRPr="00D76A05">
        <w:t>to</w:t>
      </w:r>
      <w:r w:rsidR="00FD790A" w:rsidRPr="00D76A05">
        <w:t xml:space="preserve"> make sure that when </w:t>
      </w:r>
      <w:r w:rsidR="00B26C21" w:rsidRPr="00D76A05">
        <w:t>they</w:t>
      </w:r>
      <w:r w:rsidR="00FD790A" w:rsidRPr="00D76A05">
        <w:t xml:space="preserve"> reflect on the year, </w:t>
      </w:r>
      <w:r w:rsidR="00B26C21" w:rsidRPr="00D76A05">
        <w:t>they</w:t>
      </w:r>
      <w:r w:rsidR="00FD790A" w:rsidRPr="00D76A05">
        <w:t xml:space="preserve"> know </w:t>
      </w:r>
      <w:r w:rsidR="00B26C21" w:rsidRPr="00D76A05">
        <w:t>they</w:t>
      </w:r>
      <w:r w:rsidR="00FD790A" w:rsidRPr="00D76A05">
        <w:t xml:space="preserve"> made a difference.”</w:t>
      </w:r>
    </w:p>
    <w:p w14:paraId="202403BB" w14:textId="20AFEDEF" w:rsidR="002946BD" w:rsidRPr="00D76A05" w:rsidRDefault="002946BD">
      <w:pPr>
        <w:contextualSpacing w:val="0"/>
      </w:pPr>
    </w:p>
    <w:p w14:paraId="1847AADD" w14:textId="42FC5BAE" w:rsidR="002946BD" w:rsidRPr="00D76A05" w:rsidRDefault="002946BD">
      <w:pPr>
        <w:contextualSpacing w:val="0"/>
      </w:pPr>
      <w:r w:rsidRPr="00D76A05">
        <w:t xml:space="preserve">More than </w:t>
      </w:r>
      <w:r w:rsidR="00F51835" w:rsidRPr="00D76A05">
        <w:t xml:space="preserve">200 </w:t>
      </w:r>
      <w:r w:rsidRPr="00D76A05">
        <w:t xml:space="preserve">youth in </w:t>
      </w:r>
      <w:r w:rsidR="00F51835" w:rsidRPr="00D76A05">
        <w:t>Dane County</w:t>
      </w:r>
      <w:r w:rsidRPr="00D76A05">
        <w:t xml:space="preserve"> are waiting to be matched with a Big Brother or Big Sister, and the only way to ensure they have someone </w:t>
      </w:r>
      <w:r w:rsidR="00B26C21" w:rsidRPr="00D76A05">
        <w:t>to inspire them to reach their potential</w:t>
      </w:r>
      <w:r w:rsidRPr="00D76A05">
        <w:t xml:space="preserve"> is for more </w:t>
      </w:r>
      <w:r w:rsidR="00B26C21" w:rsidRPr="00D76A05">
        <w:t>adults</w:t>
      </w:r>
      <w:r w:rsidRPr="00D76A05">
        <w:t xml:space="preserve"> to step up and volunteer to become Bigs. Being a Big means committing to spending a few hours a month with a young person doing things that you love to do, like playing basketball, visiting the library, or learning how to </w:t>
      </w:r>
      <w:r w:rsidR="00B26C21" w:rsidRPr="00D76A05">
        <w:t>cook.</w:t>
      </w:r>
    </w:p>
    <w:p w14:paraId="48C975F0" w14:textId="73BE5A57" w:rsidR="00FD790A" w:rsidRPr="00D76A05" w:rsidRDefault="00FD790A">
      <w:pPr>
        <w:contextualSpacing w:val="0"/>
      </w:pPr>
    </w:p>
    <w:p w14:paraId="689CB9DC" w14:textId="7FD4A11A" w:rsidR="00FD790A" w:rsidRPr="00D76A05" w:rsidRDefault="00F51835">
      <w:pPr>
        <w:contextualSpacing w:val="0"/>
      </w:pPr>
      <w:r w:rsidRPr="00D76A05">
        <w:t xml:space="preserve">Dane County </w:t>
      </w:r>
      <w:r w:rsidR="00B26C21" w:rsidRPr="00D76A05">
        <w:t xml:space="preserve">residents can get involved with National Mentoring Month by </w:t>
      </w:r>
      <w:r w:rsidR="00BD2804" w:rsidRPr="00D76A05">
        <w:t xml:space="preserve">volunteering to mentor as an individual, couple or family by visiting our website at </w:t>
      </w:r>
      <w:hyperlink r:id="rId7" w:history="1">
        <w:r w:rsidR="00BD2804" w:rsidRPr="00D76A05">
          <w:rPr>
            <w:rStyle w:val="Hyperlink"/>
          </w:rPr>
          <w:t>www.bbbsmadison.org</w:t>
        </w:r>
      </w:hyperlink>
      <w:r w:rsidR="00BD2804" w:rsidRPr="00D76A05">
        <w:t xml:space="preserve"> or calling our office at (608) 661-5437</w:t>
      </w:r>
    </w:p>
    <w:p w14:paraId="7A87CEAE" w14:textId="77777777" w:rsidR="00936A32" w:rsidRPr="00D76A05" w:rsidRDefault="00F71DB7">
      <w:pPr>
        <w:contextualSpacing w:val="0"/>
      </w:pPr>
      <w:r w:rsidRPr="00D76A05">
        <w:t xml:space="preserve"> </w:t>
      </w:r>
    </w:p>
    <w:p w14:paraId="1290324C" w14:textId="3B81B8C0" w:rsidR="00FD790A" w:rsidRPr="00D76A05" w:rsidRDefault="00B26C21">
      <w:pPr>
        <w:contextualSpacing w:val="0"/>
      </w:pPr>
      <w:r w:rsidRPr="00D76A05">
        <w:t>O</w:t>
      </w:r>
      <w:r w:rsidR="00FD790A" w:rsidRPr="00D76A05">
        <w:t>n social media</w:t>
      </w:r>
      <w:r w:rsidRPr="00D76A05">
        <w:t xml:space="preserve">, </w:t>
      </w:r>
      <w:r w:rsidR="00F51835" w:rsidRPr="00D76A05">
        <w:t>Dane County</w:t>
      </w:r>
      <w:r w:rsidRPr="00D76A05">
        <w:t xml:space="preserve"> residents can get involved</w:t>
      </w:r>
      <w:r w:rsidR="00FD790A" w:rsidRPr="00D76A05">
        <w:t xml:space="preserve"> by following Big Brothers Big Sisters of </w:t>
      </w:r>
      <w:r w:rsidR="00F51835" w:rsidRPr="00D76A05">
        <w:t>Dane County</w:t>
      </w:r>
      <w:r w:rsidR="00FD790A" w:rsidRPr="00D76A05">
        <w:t xml:space="preserve"> on Facebook, Instagram, LinkedIn, and Twitter. Throughout the month, Big Brothers Big Sisters is encouraging followers to tag a friend who would be a great Big Brother or Big Sister, using the hashtag #</w:t>
      </w:r>
      <w:proofErr w:type="spellStart"/>
      <w:r w:rsidR="00FD790A" w:rsidRPr="00D76A05">
        <w:t>TheBigResolution</w:t>
      </w:r>
      <w:proofErr w:type="spellEnd"/>
      <w:r w:rsidR="00FD790A" w:rsidRPr="00D76A05">
        <w:t xml:space="preserve"> </w:t>
      </w:r>
    </w:p>
    <w:p w14:paraId="4727D8CD" w14:textId="340297B3" w:rsidR="00936A32" w:rsidRPr="00D76A05" w:rsidRDefault="00936A32">
      <w:pPr>
        <w:contextualSpacing w:val="0"/>
      </w:pPr>
    </w:p>
    <w:p w14:paraId="5EB4FB79" w14:textId="2DFFB075" w:rsidR="00936A32" w:rsidRPr="00D76A05" w:rsidRDefault="00F71DB7">
      <w:pPr>
        <w:contextualSpacing w:val="0"/>
        <w:rPr>
          <w:b/>
        </w:rPr>
      </w:pPr>
      <w:r w:rsidRPr="00D76A05">
        <w:rPr>
          <w:b/>
        </w:rPr>
        <w:t xml:space="preserve">About Big Brothers Big Sisters of </w:t>
      </w:r>
      <w:r w:rsidR="00BD2804" w:rsidRPr="00D76A05">
        <w:rPr>
          <w:b/>
        </w:rPr>
        <w:t>Dane County</w:t>
      </w:r>
    </w:p>
    <w:p w14:paraId="34EA3FC4" w14:textId="28FDC83D" w:rsidR="00BD2804" w:rsidRPr="00D76A05" w:rsidRDefault="00BD2804" w:rsidP="00BD2804">
      <w:pPr>
        <w:spacing w:line="240" w:lineRule="auto"/>
        <w:contextualSpacing w:val="0"/>
        <w:rPr>
          <w:szCs w:val="20"/>
        </w:rPr>
      </w:pPr>
      <w:r w:rsidRPr="00D76A05">
        <w:rPr>
          <w:szCs w:val="20"/>
        </w:rPr>
        <w:t xml:space="preserve">Big Brothers Big Sisters of Dane County’s </w:t>
      </w:r>
      <w:proofErr w:type="spellStart"/>
      <w:r w:rsidRPr="00D76A05">
        <w:rPr>
          <w:szCs w:val="20"/>
        </w:rPr>
        <w:t>provices</w:t>
      </w:r>
      <w:proofErr w:type="spellEnd"/>
      <w:r w:rsidRPr="00D76A05">
        <w:rPr>
          <w:szCs w:val="20"/>
        </w:rPr>
        <w:t xml:space="preserve"> children facing adversity with a strong and enduring, professionally supported one-to-one mentor relationship that change their lives for the better, forever. BBBS of Dane County serves more than 600 children in Dane County. For more information about the agency, visit </w:t>
      </w:r>
      <w:hyperlink r:id="rId8" w:history="1">
        <w:r w:rsidRPr="00D76A05">
          <w:rPr>
            <w:rStyle w:val="Hyperlink"/>
            <w:szCs w:val="20"/>
          </w:rPr>
          <w:t>www.bbbsmadison.org</w:t>
        </w:r>
      </w:hyperlink>
      <w:r w:rsidRPr="00D76A05">
        <w:rPr>
          <w:szCs w:val="20"/>
        </w:rPr>
        <w:t xml:space="preserve">  or call (608) 661-5437.</w:t>
      </w:r>
    </w:p>
    <w:p w14:paraId="2AAB703A" w14:textId="77777777" w:rsidR="00F71DB7" w:rsidRPr="00D76A05" w:rsidRDefault="00F71DB7">
      <w:pPr>
        <w:contextualSpacing w:val="0"/>
      </w:pPr>
    </w:p>
    <w:p w14:paraId="56B8C46A" w14:textId="36227A19" w:rsidR="00936A32" w:rsidRDefault="00F71DB7" w:rsidP="00BD2804">
      <w:pPr>
        <w:contextualSpacing w:val="0"/>
        <w:jc w:val="center"/>
      </w:pPr>
      <w:r w:rsidRPr="00D76A05">
        <w:t xml:space="preserve"> ###</w:t>
      </w:r>
    </w:p>
    <w:sectPr w:rsidR="00936A32" w:rsidSect="00BD2804">
      <w:pgSz w:w="12240" w:h="15840"/>
      <w:pgMar w:top="450" w:right="1440" w:bottom="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F0E"/>
    <w:multiLevelType w:val="multilevel"/>
    <w:tmpl w:val="01BAA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4C248A"/>
    <w:multiLevelType w:val="multilevel"/>
    <w:tmpl w:val="EAD6D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B414B06"/>
    <w:multiLevelType w:val="hybridMultilevel"/>
    <w:tmpl w:val="47247F7E"/>
    <w:lvl w:ilvl="0" w:tplc="EFE6F7A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32"/>
    <w:rsid w:val="00030D9E"/>
    <w:rsid w:val="000B65CD"/>
    <w:rsid w:val="000E166C"/>
    <w:rsid w:val="00130BFC"/>
    <w:rsid w:val="00137894"/>
    <w:rsid w:val="00186256"/>
    <w:rsid w:val="001B7B0D"/>
    <w:rsid w:val="001C6788"/>
    <w:rsid w:val="001E6924"/>
    <w:rsid w:val="002946BD"/>
    <w:rsid w:val="002B6FB4"/>
    <w:rsid w:val="0030051B"/>
    <w:rsid w:val="00350F8F"/>
    <w:rsid w:val="003723EC"/>
    <w:rsid w:val="003B2A64"/>
    <w:rsid w:val="003C7943"/>
    <w:rsid w:val="003D01A9"/>
    <w:rsid w:val="0042539E"/>
    <w:rsid w:val="00596FCA"/>
    <w:rsid w:val="005F14A5"/>
    <w:rsid w:val="006077C3"/>
    <w:rsid w:val="00645B95"/>
    <w:rsid w:val="007029EF"/>
    <w:rsid w:val="0076327E"/>
    <w:rsid w:val="00787764"/>
    <w:rsid w:val="00872CC6"/>
    <w:rsid w:val="008D5449"/>
    <w:rsid w:val="00936A32"/>
    <w:rsid w:val="009B2EC3"/>
    <w:rsid w:val="00AB63EC"/>
    <w:rsid w:val="00AC37BE"/>
    <w:rsid w:val="00B26C21"/>
    <w:rsid w:val="00BD2804"/>
    <w:rsid w:val="00C351E6"/>
    <w:rsid w:val="00C82FE3"/>
    <w:rsid w:val="00CB0682"/>
    <w:rsid w:val="00D453DF"/>
    <w:rsid w:val="00D76A05"/>
    <w:rsid w:val="00E87E6C"/>
    <w:rsid w:val="00EB1345"/>
    <w:rsid w:val="00EC4984"/>
    <w:rsid w:val="00F1182C"/>
    <w:rsid w:val="00F51835"/>
    <w:rsid w:val="00F71DB7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D01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A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A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984"/>
    <w:pPr>
      <w:ind w:left="720"/>
    </w:pPr>
  </w:style>
  <w:style w:type="character" w:styleId="Hyperlink">
    <w:name w:val="Hyperlink"/>
    <w:basedOn w:val="DefaultParagraphFont"/>
    <w:uiPriority w:val="99"/>
    <w:unhideWhenUsed/>
    <w:rsid w:val="00FD79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D7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9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D01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1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1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1A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A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984"/>
    <w:pPr>
      <w:ind w:left="720"/>
    </w:pPr>
  </w:style>
  <w:style w:type="character" w:styleId="Hyperlink">
    <w:name w:val="Hyperlink"/>
    <w:basedOn w:val="DefaultParagraphFont"/>
    <w:uiPriority w:val="99"/>
    <w:unhideWhenUsed/>
    <w:rsid w:val="00FD790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D7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9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bsmadis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bbsmadis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2</cp:revision>
  <dcterms:created xsi:type="dcterms:W3CDTF">2019-01-10T17:50:00Z</dcterms:created>
  <dcterms:modified xsi:type="dcterms:W3CDTF">2019-01-10T17:50:00Z</dcterms:modified>
</cp:coreProperties>
</file>